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9E2C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31AEB78D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16C47757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E7280C">
        <w:rPr>
          <w:rFonts w:ascii="Times New Roman" w:eastAsia="Times New Roman" w:hAnsi="Times New Roman" w:cs="Times New Roman"/>
          <w:b/>
          <w:sz w:val="24"/>
          <w:szCs w:val="28"/>
        </w:rPr>
        <w:t>Изобразительное искусство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0A22F34A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14:paraId="79DC1793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559E5319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5D5D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6F1B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23929E6C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BC53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989C" w14:textId="10162A0D" w:rsidR="005E0AF7" w:rsidRPr="005E0AF7" w:rsidRDefault="00E7280C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E7280C">
              <w:rPr>
                <w:rFonts w:ascii="Times New Roman" w:hAnsi="Times New Roman"/>
                <w:sz w:val="24"/>
              </w:rPr>
              <w:t>абочая программа основного общего образования по предмету «Изобразительное искусство»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основного общего образования</w:t>
            </w:r>
            <w:r w:rsidR="00C86036">
              <w:rPr>
                <w:rFonts w:ascii="Times New Roman" w:hAnsi="Times New Roman"/>
                <w:sz w:val="24"/>
              </w:rPr>
              <w:t>(Приказ Минпросвещения России от 31.05.2021 г. № 287, зарегистрирован Министерством юстиции Российской Федерации 05.07.2021 г., рег. номер — 64101</w:t>
            </w:r>
            <w:r w:rsidR="00C86036">
              <w:rPr>
                <w:rFonts w:ascii="Times New Roman" w:hAnsi="Times New Roman"/>
                <w:sz w:val="24"/>
              </w:rPr>
              <w:t>)</w:t>
            </w:r>
            <w:r w:rsidRPr="00E7280C">
              <w:rPr>
                <w:rFonts w:ascii="Times New Roman" w:hAnsi="Times New Roman"/>
                <w:sz w:val="24"/>
              </w:rPr>
              <w:t>, а также на основе планируемых результатов духовно-нравственного развития, воспитания и социализации обучающ</w:t>
            </w:r>
            <w:r>
              <w:rPr>
                <w:rFonts w:ascii="Times New Roman" w:hAnsi="Times New Roman"/>
                <w:sz w:val="24"/>
              </w:rPr>
              <w:t>ихся, представленных в П</w:t>
            </w:r>
            <w:r w:rsidRPr="00E7280C">
              <w:rPr>
                <w:rFonts w:ascii="Times New Roman" w:hAnsi="Times New Roman"/>
                <w:sz w:val="24"/>
              </w:rPr>
              <w:t>рограмме воспитания.</w:t>
            </w:r>
          </w:p>
        </w:tc>
      </w:tr>
      <w:tr w:rsidR="005E0AF7" w:rsidRPr="005E0AF7" w14:paraId="5C9E6684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518D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изобразительного искусства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4E497087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D0DE" w14:textId="77777777"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</w:t>
            </w:r>
            <w:r w:rsidRPr="00021DA1">
              <w:rPr>
                <w:rFonts w:ascii="Times New Roman" w:hAnsi="Times New Roman"/>
                <w:sz w:val="24"/>
              </w:rPr>
              <w:t>ри изучении предмета в основной школе доминирующее значение приобрели такие цели, как:</w:t>
            </w:r>
          </w:p>
          <w:p w14:paraId="204FCF15" w14:textId="77777777"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14:paraId="30C82AFA" w14:textId="77777777" w:rsid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направленность обучения на систематическое приобщение учащихся к самостоятельной познавательной деятельности, научным методам познания, формирующим мотивацию и</w:t>
            </w:r>
            <w:r>
              <w:rPr>
                <w:rFonts w:ascii="Times New Roman" w:hAnsi="Times New Roman"/>
                <w:sz w:val="24"/>
              </w:rPr>
              <w:t xml:space="preserve"> развитие способностей к химии;</w:t>
            </w:r>
          </w:p>
          <w:p w14:paraId="0A258434" w14:textId="77777777"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14:paraId="5C4D6806" w14:textId="77777777"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умений объяснять и оценивать явления окружающего мира на основании знаний и опыта, полученных при изучении химии;</w:t>
            </w:r>
          </w:p>
          <w:p w14:paraId="209CA3AB" w14:textId="77777777"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14:paraId="343FA9C5" w14:textId="77777777" w:rsidR="00021DE8" w:rsidRPr="00021DE8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      </w:r>
          </w:p>
          <w:p w14:paraId="0960AB75" w14:textId="77777777"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192259BB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CCF0" w14:textId="77777777" w:rsidR="005E0AF7" w:rsidRPr="005E0AF7" w:rsidRDefault="005E0AF7" w:rsidP="00E7280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021DA1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«</w:t>
            </w:r>
            <w:r w:rsidR="00E7280C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>Изобразительное искусство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FE1D" w14:textId="77777777" w:rsidR="005E0AF7" w:rsidRPr="001D2C9B" w:rsidRDefault="00BA428E" w:rsidP="00E7280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изобразительного искусства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7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6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 по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, в 7 классах- по 1 часу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55D92171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 w16cid:durableId="193613454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BA428E"/>
    <w:rsid w:val="00C41C0D"/>
    <w:rsid w:val="00C86036"/>
    <w:rsid w:val="00CA67EE"/>
    <w:rsid w:val="00DE572F"/>
    <w:rsid w:val="00E67D6A"/>
    <w:rsid w:val="00E72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8728B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17</cp:revision>
  <dcterms:created xsi:type="dcterms:W3CDTF">2022-08-23T20:52:00Z</dcterms:created>
  <dcterms:modified xsi:type="dcterms:W3CDTF">2022-11-15T13:25:00Z</dcterms:modified>
</cp:coreProperties>
</file>